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6083D" w:rsidRPr="009537C6" w:rsidRDefault="00811693">
      <w:pPr>
        <w:widowControl/>
        <w:snapToGrid w:val="0"/>
        <w:spacing w:line="300" w:lineRule="auto"/>
        <w:jc w:val="center"/>
        <w:rPr>
          <w:rFonts w:ascii="宋体" w:eastAsia="宋体" w:hAnsi="宋体" w:cs="宋体"/>
          <w:b/>
          <w:color w:val="393939"/>
          <w:kern w:val="0"/>
          <w:sz w:val="24"/>
          <w:lang/>
        </w:rPr>
      </w:pPr>
      <w:r w:rsidRPr="009537C6">
        <w:rPr>
          <w:rFonts w:ascii="宋体" w:eastAsia="宋体" w:hAnsi="宋体" w:cs="宋体" w:hint="eastAsia"/>
          <w:b/>
          <w:color w:val="393939"/>
          <w:kern w:val="0"/>
          <w:sz w:val="36"/>
          <w:szCs w:val="36"/>
          <w:lang/>
        </w:rPr>
        <w:t>热烈欢迎首席讲师李慧霞来学前教育开展讲座</w:t>
      </w:r>
    </w:p>
    <w:p w:rsidR="0096083D" w:rsidRDefault="00811693">
      <w:pPr>
        <w:widowControl/>
        <w:snapToGrid w:val="0"/>
        <w:spacing w:line="300" w:lineRule="auto"/>
        <w:jc w:val="left"/>
        <w:rPr>
          <w:rFonts w:ascii="宋体" w:eastAsia="宋体" w:hAnsi="宋体" w:cs="宋体"/>
          <w:color w:val="393939"/>
          <w:kern w:val="0"/>
          <w:sz w:val="24"/>
          <w:lang/>
        </w:rPr>
      </w:pPr>
      <w:r>
        <w:rPr>
          <w:rFonts w:ascii="宋体" w:eastAsia="宋体" w:hAnsi="宋体" w:cs="宋体" w:hint="eastAsia"/>
          <w:color w:val="393939"/>
          <w:kern w:val="0"/>
          <w:sz w:val="24"/>
          <w:lang/>
        </w:rPr>
        <w:t xml:space="preserve">     2019</w:t>
      </w:r>
      <w:r>
        <w:rPr>
          <w:rFonts w:ascii="宋体" w:eastAsia="宋体" w:hAnsi="宋体" w:cs="宋体" w:hint="eastAsia"/>
          <w:color w:val="393939"/>
          <w:kern w:val="0"/>
          <w:sz w:val="24"/>
          <w:lang/>
        </w:rPr>
        <w:t>年</w:t>
      </w:r>
      <w:r>
        <w:rPr>
          <w:rFonts w:ascii="宋体" w:eastAsia="宋体" w:hAnsi="宋体" w:cs="宋体" w:hint="eastAsia"/>
          <w:color w:val="393939"/>
          <w:kern w:val="0"/>
          <w:sz w:val="24"/>
          <w:lang/>
        </w:rPr>
        <w:t>4</w:t>
      </w:r>
      <w:r>
        <w:rPr>
          <w:rFonts w:ascii="宋体" w:eastAsia="宋体" w:hAnsi="宋体" w:cs="宋体" w:hint="eastAsia"/>
          <w:color w:val="393939"/>
          <w:kern w:val="0"/>
          <w:sz w:val="24"/>
          <w:lang/>
        </w:rPr>
        <w:t>月</w:t>
      </w:r>
      <w:r>
        <w:rPr>
          <w:rFonts w:ascii="宋体" w:eastAsia="宋体" w:hAnsi="宋体" w:cs="宋体" w:hint="eastAsia"/>
          <w:color w:val="393939"/>
          <w:kern w:val="0"/>
          <w:sz w:val="24"/>
          <w:lang/>
        </w:rPr>
        <w:t>12</w:t>
      </w:r>
      <w:r>
        <w:rPr>
          <w:rFonts w:ascii="宋体" w:eastAsia="宋体" w:hAnsi="宋体" w:cs="宋体" w:hint="eastAsia"/>
          <w:color w:val="393939"/>
          <w:kern w:val="0"/>
          <w:sz w:val="24"/>
          <w:lang/>
        </w:rPr>
        <w:t>日，我院非常荣幸邀请到鼎奇幼儿园园长、首席讲师李慧霞老师为全体教师及大二学生开展讲座。</w:t>
      </w:r>
      <w:bookmarkStart w:id="0" w:name="_GoBack"/>
      <w:bookmarkEnd w:id="0"/>
    </w:p>
    <w:p w:rsidR="009537C6" w:rsidRDefault="009537C6" w:rsidP="009537C6">
      <w:pPr>
        <w:widowControl/>
        <w:snapToGrid w:val="0"/>
        <w:spacing w:line="300" w:lineRule="auto"/>
        <w:ind w:firstLine="465"/>
        <w:jc w:val="left"/>
        <w:rPr>
          <w:rFonts w:ascii="宋体" w:eastAsia="宋体" w:hAnsi="宋体" w:cs="宋体" w:hint="eastAsia"/>
          <w:color w:val="393939"/>
          <w:kern w:val="0"/>
          <w:sz w:val="24"/>
          <w:lang/>
        </w:rPr>
      </w:pPr>
    </w:p>
    <w:p w:rsidR="009537C6" w:rsidRDefault="009537C6" w:rsidP="009537C6">
      <w:pPr>
        <w:widowControl/>
        <w:snapToGrid w:val="0"/>
        <w:spacing w:line="300" w:lineRule="auto"/>
        <w:ind w:firstLine="465"/>
        <w:jc w:val="left"/>
        <w:rPr>
          <w:rFonts w:ascii="宋体" w:eastAsia="宋体" w:hAnsi="宋体" w:cs="宋体" w:hint="eastAsia"/>
          <w:color w:val="393939"/>
          <w:kern w:val="0"/>
          <w:sz w:val="24"/>
          <w:lang/>
        </w:rPr>
      </w:pPr>
      <w:r>
        <w:rPr>
          <w:rFonts w:ascii="宋体" w:eastAsia="宋体" w:hAnsi="宋体" w:cs="宋体" w:hint="eastAsia"/>
          <w:noProof/>
          <w:color w:val="393939"/>
          <w:kern w:val="0"/>
          <w:sz w:val="24"/>
        </w:rPr>
        <w:drawing>
          <wp:inline distT="0" distB="0" distL="0" distR="0">
            <wp:extent cx="4962525" cy="3657600"/>
            <wp:effectExtent l="19050" t="0" r="9525" b="0"/>
            <wp:docPr id="2" name="图片 1" descr="_1070132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1070132_看图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6511" cy="366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7C6" w:rsidRDefault="009537C6" w:rsidP="009537C6">
      <w:pPr>
        <w:widowControl/>
        <w:snapToGrid w:val="0"/>
        <w:spacing w:line="300" w:lineRule="auto"/>
        <w:ind w:firstLine="465"/>
        <w:jc w:val="left"/>
        <w:rPr>
          <w:rFonts w:ascii="宋体" w:eastAsia="宋体" w:hAnsi="宋体" w:cs="宋体"/>
          <w:color w:val="393939"/>
          <w:kern w:val="0"/>
          <w:sz w:val="24"/>
          <w:lang/>
        </w:rPr>
      </w:pPr>
      <w:r>
        <w:rPr>
          <w:rFonts w:ascii="宋体" w:eastAsia="宋体" w:hAnsi="宋体" w:cs="宋体" w:hint="eastAsia"/>
          <w:color w:val="393939"/>
          <w:kern w:val="0"/>
          <w:sz w:val="24"/>
          <w:lang/>
        </w:rPr>
        <w:t>李慧霞老师以“ 致伟大的早期儿童教育工作者”为主题，从四个方面展开讨论：</w:t>
      </w:r>
    </w:p>
    <w:p w:rsidR="0096083D" w:rsidRDefault="00811693">
      <w:pPr>
        <w:widowControl/>
        <w:snapToGrid w:val="0"/>
        <w:spacing w:line="300" w:lineRule="auto"/>
        <w:jc w:val="left"/>
        <w:rPr>
          <w:rFonts w:ascii="宋体" w:eastAsia="宋体" w:hAnsi="宋体" w:cs="宋体"/>
          <w:color w:val="393939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  <w:lang/>
        </w:rPr>
        <w:t xml:space="preserve">    </w:t>
      </w:r>
      <w:r>
        <w:rPr>
          <w:rFonts w:ascii="宋体" w:eastAsia="宋体" w:hAnsi="宋体" w:cs="宋体" w:hint="eastAsia"/>
          <w:color w:val="393939"/>
          <w:sz w:val="24"/>
        </w:rPr>
        <w:t>一、职业规划</w:t>
      </w:r>
      <w:r>
        <w:rPr>
          <w:rFonts w:ascii="宋体" w:eastAsia="宋体" w:hAnsi="宋体" w:cs="宋体" w:hint="eastAsia"/>
          <w:color w:val="393939"/>
          <w:sz w:val="24"/>
        </w:rPr>
        <w:t>，入职前一定要做好准备，从</w:t>
      </w:r>
      <w:r>
        <w:rPr>
          <w:rFonts w:ascii="宋体" w:eastAsia="宋体" w:hAnsi="宋体" w:cs="宋体" w:hint="eastAsia"/>
          <w:color w:val="393939"/>
          <w:sz w:val="24"/>
        </w:rPr>
        <w:t>自主、社会、安全、生理</w:t>
      </w:r>
      <w:r>
        <w:rPr>
          <w:rFonts w:ascii="宋体" w:eastAsia="宋体" w:hAnsi="宋体" w:cs="宋体" w:hint="eastAsia"/>
          <w:color w:val="393939"/>
          <w:sz w:val="24"/>
        </w:rPr>
        <w:t>这几个角度进行规划，当前</w:t>
      </w:r>
      <w:r>
        <w:rPr>
          <w:rFonts w:ascii="宋体" w:eastAsia="宋体" w:hAnsi="宋体" w:cs="宋体" w:hint="eastAsia"/>
          <w:color w:val="393939"/>
          <w:sz w:val="24"/>
        </w:rPr>
        <w:t>全国幼儿教师</w:t>
      </w:r>
      <w:r>
        <w:rPr>
          <w:rFonts w:ascii="宋体" w:eastAsia="宋体" w:hAnsi="宋体" w:cs="宋体" w:hint="eastAsia"/>
          <w:color w:val="393939"/>
          <w:sz w:val="24"/>
        </w:rPr>
        <w:t>缺口为</w:t>
      </w:r>
      <w:r>
        <w:rPr>
          <w:rFonts w:ascii="宋体" w:eastAsia="宋体" w:hAnsi="宋体" w:cs="宋体" w:hint="eastAsia"/>
          <w:color w:val="393939"/>
          <w:sz w:val="24"/>
        </w:rPr>
        <w:t>330</w:t>
      </w:r>
      <w:r>
        <w:rPr>
          <w:rFonts w:ascii="宋体" w:eastAsia="宋体" w:hAnsi="宋体" w:cs="宋体" w:hint="eastAsia"/>
          <w:color w:val="393939"/>
          <w:sz w:val="24"/>
        </w:rPr>
        <w:t>万，内蒙</w:t>
      </w:r>
      <w:r>
        <w:rPr>
          <w:rFonts w:ascii="宋体" w:eastAsia="宋体" w:hAnsi="宋体" w:cs="宋体" w:hint="eastAsia"/>
          <w:color w:val="393939"/>
          <w:sz w:val="24"/>
        </w:rPr>
        <w:t>古</w:t>
      </w:r>
      <w:r>
        <w:rPr>
          <w:rFonts w:ascii="宋体" w:eastAsia="宋体" w:hAnsi="宋体" w:cs="宋体" w:hint="eastAsia"/>
          <w:color w:val="393939"/>
          <w:sz w:val="24"/>
        </w:rPr>
        <w:t>幼儿教师</w:t>
      </w:r>
      <w:r>
        <w:rPr>
          <w:rFonts w:ascii="宋体" w:eastAsia="宋体" w:hAnsi="宋体" w:cs="宋体" w:hint="eastAsia"/>
          <w:color w:val="393939"/>
          <w:sz w:val="24"/>
        </w:rPr>
        <w:t>缺口为</w:t>
      </w:r>
      <w:r>
        <w:rPr>
          <w:rFonts w:ascii="宋体" w:eastAsia="宋体" w:hAnsi="宋体" w:cs="宋体" w:hint="eastAsia"/>
          <w:color w:val="393939"/>
          <w:sz w:val="24"/>
        </w:rPr>
        <w:t>75</w:t>
      </w:r>
      <w:r>
        <w:rPr>
          <w:rFonts w:ascii="宋体" w:eastAsia="宋体" w:hAnsi="宋体" w:cs="宋体" w:hint="eastAsia"/>
          <w:color w:val="393939"/>
          <w:sz w:val="24"/>
        </w:rPr>
        <w:t>万，</w:t>
      </w:r>
      <w:r>
        <w:rPr>
          <w:rFonts w:ascii="宋体" w:eastAsia="宋体" w:hAnsi="宋体" w:cs="宋体" w:hint="eastAsia"/>
          <w:color w:val="393939"/>
          <w:sz w:val="24"/>
        </w:rPr>
        <w:t>所以同学们要不断提高专业素养，积极投身于幼教事业，</w:t>
      </w:r>
      <w:r>
        <w:rPr>
          <w:rFonts w:ascii="宋体" w:eastAsia="宋体" w:hAnsi="宋体" w:cs="宋体" w:hint="eastAsia"/>
          <w:color w:val="393939"/>
          <w:sz w:val="24"/>
        </w:rPr>
        <w:t>幼儿教师这个职业</w:t>
      </w:r>
      <w:r>
        <w:rPr>
          <w:rFonts w:ascii="宋体" w:eastAsia="宋体" w:hAnsi="宋体" w:cs="宋体" w:hint="eastAsia"/>
          <w:color w:val="393939"/>
          <w:sz w:val="24"/>
        </w:rPr>
        <w:t>虽然辛苦，但也是最幸福的。</w:t>
      </w:r>
    </w:p>
    <w:p w:rsidR="0096083D" w:rsidRDefault="00811693">
      <w:pPr>
        <w:widowControl/>
        <w:snapToGrid w:val="0"/>
        <w:spacing w:line="300" w:lineRule="auto"/>
        <w:jc w:val="left"/>
        <w:rPr>
          <w:rFonts w:ascii="宋体" w:eastAsia="宋体" w:hAnsi="宋体" w:cs="宋体"/>
          <w:color w:val="393939"/>
          <w:sz w:val="24"/>
        </w:rPr>
      </w:pPr>
      <w:r>
        <w:rPr>
          <w:rFonts w:ascii="宋体" w:eastAsia="宋体" w:hAnsi="宋体" w:cs="宋体" w:hint="eastAsia"/>
          <w:color w:val="393939"/>
          <w:sz w:val="24"/>
        </w:rPr>
        <w:t xml:space="preserve">    </w:t>
      </w:r>
      <w:r>
        <w:rPr>
          <w:rFonts w:ascii="宋体" w:eastAsia="宋体" w:hAnsi="宋体" w:cs="宋体" w:hint="eastAsia"/>
          <w:color w:val="393939"/>
          <w:sz w:val="24"/>
        </w:rPr>
        <w:t>二、职业素养</w:t>
      </w:r>
      <w:r>
        <w:rPr>
          <w:rFonts w:ascii="宋体" w:eastAsia="宋体" w:hAnsi="宋体" w:cs="宋体" w:hint="eastAsia"/>
          <w:color w:val="393939"/>
          <w:sz w:val="24"/>
        </w:rPr>
        <w:t>，作为一名幼儿教师，要具备一定的职业素养，</w:t>
      </w:r>
      <w:r>
        <w:rPr>
          <w:rFonts w:ascii="宋体" w:eastAsia="宋体" w:hAnsi="宋体" w:cs="宋体" w:hint="eastAsia"/>
          <w:color w:val="393939"/>
          <w:sz w:val="24"/>
        </w:rPr>
        <w:t>分别是</w:t>
      </w:r>
      <w:r>
        <w:rPr>
          <w:rFonts w:ascii="宋体" w:eastAsia="宋体" w:hAnsi="宋体" w:cs="宋体" w:hint="eastAsia"/>
          <w:color w:val="393939"/>
          <w:sz w:val="24"/>
        </w:rPr>
        <w:t>爱</w:t>
      </w:r>
      <w:r>
        <w:rPr>
          <w:rFonts w:ascii="宋体" w:eastAsia="宋体" w:hAnsi="宋体" w:cs="宋体" w:hint="eastAsia"/>
          <w:color w:val="393939"/>
          <w:sz w:val="24"/>
        </w:rPr>
        <w:t>、</w:t>
      </w:r>
      <w:r>
        <w:rPr>
          <w:rFonts w:ascii="宋体" w:eastAsia="宋体" w:hAnsi="宋体" w:cs="宋体" w:hint="eastAsia"/>
          <w:color w:val="393939"/>
          <w:sz w:val="24"/>
        </w:rPr>
        <w:t>尊重</w:t>
      </w:r>
      <w:r>
        <w:rPr>
          <w:rFonts w:ascii="宋体" w:eastAsia="宋体" w:hAnsi="宋体" w:cs="宋体" w:hint="eastAsia"/>
          <w:color w:val="393939"/>
          <w:sz w:val="24"/>
        </w:rPr>
        <w:t>、</w:t>
      </w:r>
      <w:r>
        <w:rPr>
          <w:rFonts w:ascii="宋体" w:eastAsia="宋体" w:hAnsi="宋体" w:cs="宋体" w:hint="eastAsia"/>
          <w:color w:val="393939"/>
          <w:sz w:val="24"/>
        </w:rPr>
        <w:t>敬业</w:t>
      </w:r>
      <w:r>
        <w:rPr>
          <w:rFonts w:ascii="宋体" w:eastAsia="宋体" w:hAnsi="宋体" w:cs="宋体" w:hint="eastAsia"/>
          <w:color w:val="393939"/>
          <w:sz w:val="24"/>
        </w:rPr>
        <w:t>、</w:t>
      </w:r>
      <w:r>
        <w:rPr>
          <w:rFonts w:ascii="宋体" w:eastAsia="宋体" w:hAnsi="宋体" w:cs="宋体" w:hint="eastAsia"/>
          <w:color w:val="393939"/>
          <w:sz w:val="24"/>
        </w:rPr>
        <w:t>品格</w:t>
      </w:r>
      <w:r>
        <w:rPr>
          <w:rFonts w:ascii="宋体" w:eastAsia="宋体" w:hAnsi="宋体" w:cs="宋体" w:hint="eastAsia"/>
          <w:color w:val="393939"/>
          <w:sz w:val="24"/>
        </w:rPr>
        <w:t>、</w:t>
      </w:r>
      <w:r>
        <w:rPr>
          <w:rFonts w:ascii="宋体" w:eastAsia="宋体" w:hAnsi="宋体" w:cs="宋体" w:hint="eastAsia"/>
          <w:color w:val="393939"/>
          <w:sz w:val="24"/>
        </w:rPr>
        <w:t>责任</w:t>
      </w:r>
      <w:r>
        <w:rPr>
          <w:rFonts w:ascii="宋体" w:eastAsia="宋体" w:hAnsi="宋体" w:cs="宋体" w:hint="eastAsia"/>
          <w:color w:val="393939"/>
          <w:sz w:val="24"/>
        </w:rPr>
        <w:t>、目标、</w:t>
      </w:r>
      <w:r>
        <w:rPr>
          <w:rFonts w:ascii="宋体" w:eastAsia="宋体" w:hAnsi="宋体" w:cs="宋体" w:hint="eastAsia"/>
          <w:color w:val="393939"/>
          <w:sz w:val="24"/>
        </w:rPr>
        <w:t>协作</w:t>
      </w:r>
      <w:r>
        <w:rPr>
          <w:rFonts w:ascii="宋体" w:eastAsia="宋体" w:hAnsi="宋体" w:cs="宋体" w:hint="eastAsia"/>
          <w:color w:val="393939"/>
          <w:sz w:val="24"/>
        </w:rPr>
        <w:t>、</w:t>
      </w:r>
      <w:r>
        <w:rPr>
          <w:rFonts w:ascii="宋体" w:eastAsia="宋体" w:hAnsi="宋体" w:cs="宋体" w:hint="eastAsia"/>
          <w:color w:val="393939"/>
          <w:sz w:val="24"/>
        </w:rPr>
        <w:t>形象</w:t>
      </w:r>
      <w:r>
        <w:rPr>
          <w:rFonts w:ascii="宋体" w:eastAsia="宋体" w:hAnsi="宋体" w:cs="宋体" w:hint="eastAsia"/>
          <w:color w:val="393939"/>
          <w:sz w:val="24"/>
        </w:rPr>
        <w:t>、</w:t>
      </w:r>
      <w:r>
        <w:rPr>
          <w:rFonts w:ascii="宋体" w:eastAsia="宋体" w:hAnsi="宋体" w:cs="宋体" w:hint="eastAsia"/>
          <w:color w:val="393939"/>
          <w:sz w:val="24"/>
        </w:rPr>
        <w:t>发展</w:t>
      </w:r>
      <w:r>
        <w:rPr>
          <w:rFonts w:ascii="宋体" w:eastAsia="宋体" w:hAnsi="宋体" w:cs="宋体" w:hint="eastAsia"/>
          <w:color w:val="393939"/>
          <w:sz w:val="24"/>
        </w:rPr>
        <w:t>。同时要</w:t>
      </w:r>
      <w:r>
        <w:rPr>
          <w:rFonts w:ascii="宋体" w:eastAsia="宋体" w:hAnsi="宋体" w:cs="宋体" w:hint="eastAsia"/>
          <w:color w:val="393939"/>
          <w:sz w:val="24"/>
        </w:rPr>
        <w:t>给自己定五个就近的可实现的目标，避反从简</w:t>
      </w:r>
      <w:r>
        <w:rPr>
          <w:rFonts w:ascii="宋体" w:eastAsia="宋体" w:hAnsi="宋体" w:cs="宋体" w:hint="eastAsia"/>
          <w:color w:val="393939"/>
          <w:sz w:val="24"/>
        </w:rPr>
        <w:t>。</w:t>
      </w:r>
    </w:p>
    <w:p w:rsidR="0096083D" w:rsidRDefault="00811693">
      <w:pPr>
        <w:widowControl/>
        <w:snapToGrid w:val="0"/>
        <w:spacing w:line="300" w:lineRule="auto"/>
        <w:jc w:val="left"/>
        <w:rPr>
          <w:rFonts w:ascii="宋体" w:eastAsia="宋体" w:hAnsi="宋体" w:cs="宋体"/>
          <w:color w:val="393939"/>
          <w:sz w:val="24"/>
        </w:rPr>
      </w:pPr>
      <w:r>
        <w:rPr>
          <w:rFonts w:ascii="宋体" w:eastAsia="宋体" w:hAnsi="宋体" w:cs="宋体" w:hint="eastAsia"/>
          <w:color w:val="393939"/>
          <w:sz w:val="24"/>
        </w:rPr>
        <w:t xml:space="preserve">    </w:t>
      </w:r>
      <w:r>
        <w:rPr>
          <w:rFonts w:ascii="宋体" w:eastAsia="宋体" w:hAnsi="宋体" w:cs="宋体" w:hint="eastAsia"/>
          <w:color w:val="393939"/>
          <w:sz w:val="24"/>
        </w:rPr>
        <w:t>三、职业道德</w:t>
      </w:r>
      <w:r>
        <w:rPr>
          <w:rFonts w:ascii="宋体" w:eastAsia="宋体" w:hAnsi="宋体" w:cs="宋体" w:hint="eastAsia"/>
          <w:color w:val="393939"/>
          <w:sz w:val="24"/>
        </w:rPr>
        <w:t>，李慧霞老师以鼎奇幼儿园为例，介绍了教师该遵守的职业道德：</w:t>
      </w:r>
      <w:r>
        <w:rPr>
          <w:rFonts w:ascii="宋体" w:eastAsia="宋体" w:hAnsi="宋体" w:cs="宋体" w:hint="eastAsia"/>
          <w:color w:val="393939"/>
          <w:sz w:val="24"/>
        </w:rPr>
        <w:t>老师不</w:t>
      </w:r>
      <w:r>
        <w:rPr>
          <w:rFonts w:ascii="宋体" w:eastAsia="宋体" w:hAnsi="宋体" w:cs="宋体" w:hint="eastAsia"/>
          <w:color w:val="393939"/>
          <w:sz w:val="24"/>
        </w:rPr>
        <w:t>能</w:t>
      </w:r>
      <w:r>
        <w:rPr>
          <w:rFonts w:ascii="宋体" w:eastAsia="宋体" w:hAnsi="宋体" w:cs="宋体" w:hint="eastAsia"/>
          <w:color w:val="393939"/>
          <w:sz w:val="24"/>
        </w:rPr>
        <w:t>随意泄露家长的姓名，住址，电话</w:t>
      </w:r>
      <w:r>
        <w:rPr>
          <w:rFonts w:ascii="宋体" w:eastAsia="宋体" w:hAnsi="宋体" w:cs="宋体" w:hint="eastAsia"/>
          <w:color w:val="393939"/>
          <w:sz w:val="24"/>
        </w:rPr>
        <w:t>；</w:t>
      </w:r>
      <w:r>
        <w:rPr>
          <w:rFonts w:ascii="宋体" w:eastAsia="宋体" w:hAnsi="宋体" w:cs="宋体" w:hint="eastAsia"/>
          <w:color w:val="393939"/>
          <w:sz w:val="24"/>
        </w:rPr>
        <w:t>在幼儿园期间不得佩戴任何首饰</w:t>
      </w:r>
      <w:r>
        <w:rPr>
          <w:rFonts w:ascii="宋体" w:eastAsia="宋体" w:hAnsi="宋体" w:cs="宋体" w:hint="eastAsia"/>
          <w:color w:val="393939"/>
          <w:sz w:val="24"/>
        </w:rPr>
        <w:t>；</w:t>
      </w:r>
      <w:r>
        <w:rPr>
          <w:rFonts w:ascii="宋体" w:eastAsia="宋体" w:hAnsi="宋体" w:cs="宋体" w:hint="eastAsia"/>
          <w:color w:val="393939"/>
          <w:sz w:val="24"/>
        </w:rPr>
        <w:t>老师并没有资格让家长为我们做了什么，要做一个爱孩子的老师</w:t>
      </w:r>
      <w:r>
        <w:rPr>
          <w:rFonts w:ascii="宋体" w:eastAsia="宋体" w:hAnsi="宋体" w:cs="宋体" w:hint="eastAsia"/>
          <w:color w:val="393939"/>
          <w:sz w:val="24"/>
        </w:rPr>
        <w:t>；所有老师入园必须说普通话。</w:t>
      </w:r>
    </w:p>
    <w:p w:rsidR="0096083D" w:rsidRDefault="00811693">
      <w:pPr>
        <w:widowControl/>
        <w:snapToGrid w:val="0"/>
        <w:spacing w:line="300" w:lineRule="auto"/>
        <w:jc w:val="left"/>
        <w:rPr>
          <w:rFonts w:ascii="宋体" w:eastAsia="宋体" w:hAnsi="宋体" w:cs="宋体"/>
          <w:color w:val="393939"/>
          <w:sz w:val="24"/>
        </w:rPr>
      </w:pPr>
      <w:r>
        <w:rPr>
          <w:rFonts w:ascii="宋体" w:eastAsia="宋体" w:hAnsi="宋体" w:cs="宋体" w:hint="eastAsia"/>
          <w:color w:val="393939"/>
          <w:sz w:val="24"/>
        </w:rPr>
        <w:t xml:space="preserve">    </w:t>
      </w:r>
      <w:r>
        <w:rPr>
          <w:rFonts w:ascii="宋体" w:eastAsia="宋体" w:hAnsi="宋体" w:cs="宋体" w:hint="eastAsia"/>
          <w:color w:val="393939"/>
          <w:sz w:val="24"/>
        </w:rPr>
        <w:t>四、</w:t>
      </w:r>
      <w:r>
        <w:rPr>
          <w:rFonts w:ascii="宋体" w:eastAsia="宋体" w:hAnsi="宋体" w:cs="宋体" w:hint="eastAsia"/>
          <w:color w:val="393939"/>
          <w:sz w:val="24"/>
        </w:rPr>
        <w:t>职业愿景</w:t>
      </w:r>
      <w:r>
        <w:rPr>
          <w:rFonts w:ascii="宋体" w:eastAsia="宋体" w:hAnsi="宋体" w:cs="宋体" w:hint="eastAsia"/>
          <w:color w:val="393939"/>
          <w:sz w:val="24"/>
        </w:rPr>
        <w:t>，要想实现梦想，最重要的是具备勇敢和行动这两点，有梦想的人很多，坚持走下去的人很少，所以为了心中的梦想，让我们自己奔跑起来。</w:t>
      </w:r>
      <w:r>
        <w:rPr>
          <w:rFonts w:ascii="宋体" w:eastAsia="宋体" w:hAnsi="宋体" w:cs="宋体" w:hint="eastAsia"/>
          <w:color w:val="393939"/>
          <w:sz w:val="24"/>
        </w:rPr>
        <w:t xml:space="preserve">  </w:t>
      </w:r>
    </w:p>
    <w:p w:rsidR="009537C6" w:rsidRDefault="00811693">
      <w:pPr>
        <w:widowControl/>
        <w:snapToGrid w:val="0"/>
        <w:spacing w:line="300" w:lineRule="auto"/>
        <w:jc w:val="left"/>
        <w:rPr>
          <w:rFonts w:ascii="宋体" w:eastAsia="宋体" w:hAnsi="宋体" w:cs="宋体" w:hint="eastAsia"/>
          <w:color w:val="393939"/>
          <w:sz w:val="24"/>
        </w:rPr>
      </w:pPr>
      <w:r>
        <w:rPr>
          <w:rFonts w:ascii="宋体" w:eastAsia="宋体" w:hAnsi="宋体" w:cs="宋体" w:hint="eastAsia"/>
          <w:color w:val="393939"/>
          <w:sz w:val="24"/>
        </w:rPr>
        <w:lastRenderedPageBreak/>
        <w:t xml:space="preserve">   </w:t>
      </w:r>
      <w:r w:rsidR="009537C6">
        <w:rPr>
          <w:rFonts w:ascii="宋体" w:eastAsia="宋体" w:hAnsi="宋体" w:cs="宋体" w:hint="eastAsia"/>
          <w:noProof/>
          <w:color w:val="393939"/>
          <w:sz w:val="24"/>
        </w:rPr>
        <w:drawing>
          <wp:inline distT="0" distB="0" distL="0" distR="0">
            <wp:extent cx="4848225" cy="3762375"/>
            <wp:effectExtent l="19050" t="0" r="9525" b="0"/>
            <wp:docPr id="3" name="图片 2" descr="_1070127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1070127_看图王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4794" cy="3767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7C6" w:rsidRDefault="00811693" w:rsidP="009537C6">
      <w:pPr>
        <w:widowControl/>
        <w:snapToGrid w:val="0"/>
        <w:spacing w:line="300" w:lineRule="auto"/>
        <w:ind w:firstLineChars="200" w:firstLine="480"/>
        <w:jc w:val="left"/>
        <w:rPr>
          <w:rFonts w:ascii="宋体" w:eastAsia="宋体" w:hAnsi="宋体" w:cs="宋体" w:hint="eastAsia"/>
          <w:color w:val="393939"/>
          <w:sz w:val="24"/>
        </w:rPr>
      </w:pPr>
      <w:r>
        <w:rPr>
          <w:rFonts w:ascii="宋体" w:eastAsia="宋体" w:hAnsi="宋体" w:cs="宋体" w:hint="eastAsia"/>
          <w:color w:val="393939"/>
          <w:sz w:val="24"/>
        </w:rPr>
        <w:t>李慧霞老师与学生交流，并认真回答学生提出的问题，给出了中肯的意见。</w:t>
      </w:r>
      <w:r>
        <w:rPr>
          <w:rFonts w:ascii="宋体" w:eastAsia="宋体" w:hAnsi="宋体" w:cs="宋体" w:hint="eastAsia"/>
          <w:color w:val="393939"/>
          <w:sz w:val="24"/>
        </w:rPr>
        <w:t xml:space="preserve"> </w:t>
      </w:r>
    </w:p>
    <w:p w:rsidR="00B51BA4" w:rsidRDefault="00B51BA4" w:rsidP="009537C6">
      <w:pPr>
        <w:widowControl/>
        <w:snapToGrid w:val="0"/>
        <w:spacing w:line="300" w:lineRule="auto"/>
        <w:ind w:firstLineChars="200" w:firstLine="480"/>
        <w:jc w:val="left"/>
        <w:rPr>
          <w:rFonts w:ascii="宋体" w:eastAsia="宋体" w:hAnsi="宋体" w:cs="宋体" w:hint="eastAsia"/>
          <w:color w:val="393939"/>
          <w:sz w:val="24"/>
        </w:rPr>
      </w:pPr>
    </w:p>
    <w:p w:rsidR="0096083D" w:rsidRDefault="009537C6" w:rsidP="009537C6">
      <w:pPr>
        <w:widowControl/>
        <w:snapToGrid w:val="0"/>
        <w:spacing w:line="300" w:lineRule="auto"/>
        <w:ind w:firstLineChars="200" w:firstLine="480"/>
        <w:jc w:val="left"/>
        <w:rPr>
          <w:rFonts w:ascii="宋体" w:eastAsia="宋体" w:hAnsi="宋体" w:cs="宋体"/>
          <w:color w:val="393939"/>
          <w:sz w:val="24"/>
        </w:rPr>
      </w:pPr>
      <w:r>
        <w:rPr>
          <w:rFonts w:ascii="宋体" w:eastAsia="宋体" w:hAnsi="宋体" w:cs="宋体" w:hint="eastAsia"/>
          <w:noProof/>
          <w:color w:val="393939"/>
          <w:sz w:val="24"/>
        </w:rPr>
        <w:drawing>
          <wp:inline distT="0" distB="0" distL="0" distR="0">
            <wp:extent cx="4895850" cy="3571875"/>
            <wp:effectExtent l="19050" t="0" r="0" b="0"/>
            <wp:docPr id="4" name="图片 3" descr="_1070118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1070118_看图王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9782" cy="357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1693">
        <w:rPr>
          <w:rFonts w:ascii="宋体" w:eastAsia="宋体" w:hAnsi="宋体" w:cs="宋体" w:hint="eastAsia"/>
          <w:color w:val="393939"/>
          <w:sz w:val="24"/>
        </w:rPr>
        <w:t xml:space="preserve">  </w:t>
      </w:r>
    </w:p>
    <w:p w:rsidR="0096083D" w:rsidRDefault="00811693">
      <w:pPr>
        <w:widowControl/>
        <w:snapToGrid w:val="0"/>
        <w:spacing w:line="300" w:lineRule="auto"/>
        <w:jc w:val="left"/>
        <w:rPr>
          <w:rFonts w:ascii="宋体" w:eastAsia="宋体" w:hAnsi="宋体" w:cs="宋体"/>
          <w:color w:val="393939"/>
          <w:sz w:val="24"/>
        </w:rPr>
      </w:pPr>
      <w:r>
        <w:rPr>
          <w:rFonts w:ascii="宋体" w:eastAsia="宋体" w:hAnsi="宋体" w:cs="宋体" w:hint="eastAsia"/>
          <w:color w:val="393939"/>
          <w:sz w:val="24"/>
        </w:rPr>
        <w:t xml:space="preserve">    </w:t>
      </w:r>
      <w:r>
        <w:rPr>
          <w:rFonts w:ascii="宋体" w:eastAsia="宋体" w:hAnsi="宋体" w:cs="宋体" w:hint="eastAsia"/>
          <w:color w:val="393939"/>
          <w:sz w:val="24"/>
        </w:rPr>
        <w:t>李慧霞老师</w:t>
      </w:r>
      <w:r>
        <w:rPr>
          <w:rFonts w:ascii="宋体" w:eastAsia="宋体" w:hAnsi="宋体" w:cs="宋体" w:hint="eastAsia"/>
          <w:color w:val="393939"/>
          <w:sz w:val="24"/>
        </w:rPr>
        <w:t>给全体师生</w:t>
      </w:r>
      <w:r>
        <w:rPr>
          <w:rFonts w:ascii="宋体" w:eastAsia="宋体" w:hAnsi="宋体" w:cs="宋体" w:hint="eastAsia"/>
          <w:color w:val="393939"/>
          <w:sz w:val="24"/>
        </w:rPr>
        <w:t>推荐了几本书，值得我们</w:t>
      </w:r>
      <w:r w:rsidR="00B51BA4">
        <w:rPr>
          <w:rFonts w:ascii="宋体" w:eastAsia="宋体" w:hAnsi="宋体" w:cs="宋体" w:hint="eastAsia"/>
          <w:color w:val="393939"/>
          <w:sz w:val="24"/>
        </w:rPr>
        <w:t>阅读：</w:t>
      </w:r>
      <w:r>
        <w:rPr>
          <w:rFonts w:ascii="宋体" w:eastAsia="宋体" w:hAnsi="宋体" w:cs="宋体" w:hint="eastAsia"/>
          <w:color w:val="393939"/>
          <w:sz w:val="24"/>
        </w:rPr>
        <w:t>《成长》</w:t>
      </w:r>
      <w:r>
        <w:rPr>
          <w:rFonts w:ascii="宋体" w:eastAsia="宋体" w:hAnsi="宋体" w:cs="宋体" w:hint="eastAsia"/>
          <w:color w:val="393939"/>
          <w:sz w:val="24"/>
        </w:rPr>
        <w:t xml:space="preserve"> </w:t>
      </w:r>
      <w:r>
        <w:rPr>
          <w:rFonts w:ascii="宋体" w:eastAsia="宋体" w:hAnsi="宋体" w:cs="宋体" w:hint="eastAsia"/>
          <w:color w:val="393939"/>
          <w:sz w:val="24"/>
        </w:rPr>
        <w:t>《规矩和爱》</w:t>
      </w:r>
      <w:r>
        <w:rPr>
          <w:rFonts w:ascii="宋体" w:eastAsia="宋体" w:hAnsi="宋体" w:cs="宋体" w:hint="eastAsia"/>
          <w:color w:val="393939"/>
          <w:sz w:val="24"/>
        </w:rPr>
        <w:t xml:space="preserve"> </w:t>
      </w:r>
      <w:r>
        <w:rPr>
          <w:rFonts w:ascii="宋体" w:eastAsia="宋体" w:hAnsi="宋体" w:cs="宋体" w:hint="eastAsia"/>
          <w:color w:val="393939"/>
          <w:sz w:val="24"/>
        </w:rPr>
        <w:t>《特别狠心特别爱》</w:t>
      </w:r>
      <w:r>
        <w:rPr>
          <w:rFonts w:ascii="宋体" w:eastAsia="宋体" w:hAnsi="宋体" w:cs="宋体" w:hint="eastAsia"/>
          <w:color w:val="393939"/>
          <w:sz w:val="24"/>
        </w:rPr>
        <w:t xml:space="preserve"> </w:t>
      </w:r>
      <w:r>
        <w:rPr>
          <w:rFonts w:ascii="宋体" w:eastAsia="宋体" w:hAnsi="宋体" w:cs="宋体" w:hint="eastAsia"/>
          <w:color w:val="393939"/>
          <w:sz w:val="24"/>
        </w:rPr>
        <w:t>《儿童的一百种语言》</w:t>
      </w:r>
      <w:r>
        <w:rPr>
          <w:rFonts w:ascii="宋体" w:eastAsia="宋体" w:hAnsi="宋体" w:cs="宋体" w:hint="eastAsia"/>
          <w:color w:val="393939"/>
          <w:sz w:val="24"/>
        </w:rPr>
        <w:t xml:space="preserve"> </w:t>
      </w:r>
      <w:r>
        <w:rPr>
          <w:rFonts w:ascii="宋体" w:eastAsia="宋体" w:hAnsi="宋体" w:cs="宋体" w:hint="eastAsia"/>
          <w:color w:val="393939"/>
          <w:sz w:val="24"/>
        </w:rPr>
        <w:t>《最美的教育最简单》</w:t>
      </w:r>
      <w:r>
        <w:rPr>
          <w:rFonts w:ascii="宋体" w:eastAsia="宋体" w:hAnsi="宋体" w:cs="宋体" w:hint="eastAsia"/>
          <w:color w:val="393939"/>
          <w:sz w:val="24"/>
        </w:rPr>
        <w:t xml:space="preserve"> </w:t>
      </w:r>
      <w:r>
        <w:rPr>
          <w:rFonts w:ascii="宋体" w:eastAsia="宋体" w:hAnsi="宋体" w:cs="宋体" w:hint="eastAsia"/>
          <w:color w:val="393939"/>
          <w:sz w:val="24"/>
        </w:rPr>
        <w:t>《爱和自由》</w:t>
      </w:r>
      <w:r>
        <w:rPr>
          <w:rFonts w:ascii="宋体" w:eastAsia="宋体" w:hAnsi="宋体" w:cs="宋体" w:hint="eastAsia"/>
          <w:color w:val="393939"/>
          <w:sz w:val="24"/>
        </w:rPr>
        <w:t xml:space="preserve"> </w:t>
      </w:r>
      <w:r>
        <w:rPr>
          <w:rFonts w:ascii="宋体" w:eastAsia="宋体" w:hAnsi="宋体" w:cs="宋体" w:hint="eastAsia"/>
          <w:color w:val="393939"/>
          <w:sz w:val="24"/>
        </w:rPr>
        <w:t>《完整的成长》《捕捉儿童敏感期》</w:t>
      </w:r>
      <w:r w:rsidR="009537C6">
        <w:rPr>
          <w:rFonts w:ascii="宋体" w:eastAsia="宋体" w:hAnsi="宋体" w:cs="宋体" w:hint="eastAsia"/>
          <w:color w:val="393939"/>
          <w:sz w:val="24"/>
        </w:rPr>
        <w:t>。</w:t>
      </w:r>
    </w:p>
    <w:p w:rsidR="009537C6" w:rsidRDefault="00811693">
      <w:pPr>
        <w:widowControl/>
        <w:snapToGrid w:val="0"/>
        <w:spacing w:line="300" w:lineRule="auto"/>
        <w:jc w:val="left"/>
        <w:rPr>
          <w:rFonts w:ascii="宋体" w:eastAsia="宋体" w:hAnsi="宋体" w:cs="宋体" w:hint="eastAsia"/>
          <w:color w:val="393939"/>
          <w:sz w:val="24"/>
        </w:rPr>
      </w:pPr>
      <w:r>
        <w:rPr>
          <w:rFonts w:ascii="宋体" w:eastAsia="宋体" w:hAnsi="宋体" w:cs="宋体" w:hint="eastAsia"/>
          <w:color w:val="393939"/>
          <w:sz w:val="24"/>
        </w:rPr>
        <w:lastRenderedPageBreak/>
        <w:t xml:space="preserve">    </w:t>
      </w:r>
    </w:p>
    <w:p w:rsidR="009537C6" w:rsidRDefault="009537C6" w:rsidP="009537C6">
      <w:pPr>
        <w:widowControl/>
        <w:snapToGrid w:val="0"/>
        <w:spacing w:line="300" w:lineRule="auto"/>
        <w:ind w:firstLineChars="200" w:firstLine="480"/>
        <w:jc w:val="left"/>
        <w:rPr>
          <w:rFonts w:ascii="宋体" w:eastAsia="宋体" w:hAnsi="宋体" w:cs="宋体" w:hint="eastAsia"/>
          <w:color w:val="393939"/>
          <w:sz w:val="24"/>
        </w:rPr>
      </w:pPr>
      <w:r>
        <w:rPr>
          <w:rFonts w:ascii="宋体" w:eastAsia="宋体" w:hAnsi="宋体" w:cs="宋体" w:hint="eastAsia"/>
          <w:noProof/>
          <w:color w:val="393939"/>
          <w:sz w:val="24"/>
        </w:rPr>
        <w:drawing>
          <wp:inline distT="0" distB="0" distL="0" distR="0">
            <wp:extent cx="4772025" cy="3638550"/>
            <wp:effectExtent l="19050" t="0" r="0" b="0"/>
            <wp:docPr id="5" name="图片 4" descr="_1070136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1070136_看图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858" cy="364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83D" w:rsidRDefault="00811693" w:rsidP="009537C6">
      <w:pPr>
        <w:widowControl/>
        <w:snapToGrid w:val="0"/>
        <w:spacing w:line="300" w:lineRule="auto"/>
        <w:ind w:firstLineChars="200" w:firstLine="480"/>
        <w:jc w:val="left"/>
        <w:rPr>
          <w:rFonts w:ascii="宋体" w:eastAsia="宋体" w:hAnsi="宋体" w:cs="宋体" w:hint="eastAsia"/>
          <w:color w:val="393939"/>
          <w:sz w:val="24"/>
        </w:rPr>
      </w:pPr>
      <w:r>
        <w:rPr>
          <w:rFonts w:ascii="宋体" w:eastAsia="宋体" w:hAnsi="宋体" w:cs="宋体" w:hint="eastAsia"/>
          <w:color w:val="393939"/>
          <w:sz w:val="24"/>
        </w:rPr>
        <w:t>田老师进行总结：</w:t>
      </w:r>
      <w:r w:rsidR="00B51BA4">
        <w:rPr>
          <w:rFonts w:ascii="宋体" w:eastAsia="宋体" w:hAnsi="宋体" w:cs="宋体" w:hint="eastAsia"/>
          <w:color w:val="393939"/>
          <w:sz w:val="24"/>
        </w:rPr>
        <w:t>再次感谢李慧霞老师的到来，告诫</w:t>
      </w:r>
      <w:r>
        <w:rPr>
          <w:rFonts w:ascii="宋体" w:eastAsia="宋体" w:hAnsi="宋体" w:cs="宋体" w:hint="eastAsia"/>
          <w:color w:val="393939"/>
          <w:sz w:val="24"/>
        </w:rPr>
        <w:t>学生们</w:t>
      </w:r>
      <w:r>
        <w:rPr>
          <w:rFonts w:ascii="宋体" w:eastAsia="宋体" w:hAnsi="宋体" w:cs="宋体" w:hint="eastAsia"/>
          <w:color w:val="393939"/>
          <w:sz w:val="24"/>
        </w:rPr>
        <w:t>最好的尊重就是倾听，你爱别人的时候，别人才爱你，你尊重别人的时候，别人才尊</w:t>
      </w:r>
      <w:r>
        <w:rPr>
          <w:rFonts w:ascii="宋体" w:eastAsia="宋体" w:hAnsi="宋体" w:cs="宋体" w:hint="eastAsia"/>
          <w:color w:val="393939"/>
          <w:sz w:val="24"/>
        </w:rPr>
        <w:t>重你，亦爱亦尊重，是互相平等的。</w:t>
      </w:r>
    </w:p>
    <w:p w:rsidR="00B51BA4" w:rsidRDefault="00B51BA4" w:rsidP="009537C6">
      <w:pPr>
        <w:widowControl/>
        <w:snapToGrid w:val="0"/>
        <w:spacing w:line="300" w:lineRule="auto"/>
        <w:ind w:firstLineChars="200" w:firstLine="480"/>
        <w:jc w:val="left"/>
        <w:rPr>
          <w:rFonts w:ascii="宋体" w:eastAsia="宋体" w:hAnsi="宋体" w:cs="宋体" w:hint="eastAsia"/>
          <w:color w:val="393939"/>
          <w:sz w:val="24"/>
        </w:rPr>
      </w:pPr>
    </w:p>
    <w:p w:rsidR="009537C6" w:rsidRDefault="009537C6" w:rsidP="009537C6">
      <w:pPr>
        <w:widowControl/>
        <w:snapToGrid w:val="0"/>
        <w:spacing w:line="300" w:lineRule="auto"/>
        <w:ind w:firstLineChars="200" w:firstLine="480"/>
        <w:jc w:val="left"/>
        <w:rPr>
          <w:rFonts w:ascii="宋体" w:eastAsia="宋体" w:hAnsi="宋体" w:cs="宋体" w:hint="eastAsia"/>
          <w:color w:val="393939"/>
          <w:sz w:val="24"/>
        </w:rPr>
      </w:pPr>
      <w:r>
        <w:rPr>
          <w:rFonts w:ascii="宋体" w:eastAsia="宋体" w:hAnsi="宋体" w:cs="宋体"/>
          <w:noProof/>
          <w:color w:val="393939"/>
          <w:sz w:val="24"/>
        </w:rPr>
        <w:drawing>
          <wp:inline distT="0" distB="0" distL="0" distR="0">
            <wp:extent cx="4848225" cy="3495675"/>
            <wp:effectExtent l="19050" t="0" r="9525" b="0"/>
            <wp:docPr id="6" name="图片 5" descr="_1070146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1070146_看图王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2119" cy="3498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7C6" w:rsidRDefault="009537C6" w:rsidP="009537C6">
      <w:pPr>
        <w:widowControl/>
        <w:snapToGrid w:val="0"/>
        <w:spacing w:line="300" w:lineRule="auto"/>
        <w:ind w:firstLineChars="200" w:firstLine="480"/>
        <w:jc w:val="left"/>
        <w:rPr>
          <w:rFonts w:ascii="宋体" w:eastAsia="宋体" w:hAnsi="宋体" w:cs="宋体" w:hint="eastAsia"/>
          <w:color w:val="393939"/>
          <w:sz w:val="24"/>
        </w:rPr>
      </w:pPr>
      <w:r>
        <w:rPr>
          <w:rFonts w:ascii="宋体" w:eastAsia="宋体" w:hAnsi="宋体" w:cs="宋体"/>
          <w:noProof/>
          <w:color w:val="393939"/>
          <w:sz w:val="24"/>
        </w:rPr>
        <w:lastRenderedPageBreak/>
        <w:drawing>
          <wp:inline distT="0" distB="0" distL="0" distR="0">
            <wp:extent cx="4933950" cy="3467100"/>
            <wp:effectExtent l="19050" t="0" r="0" b="0"/>
            <wp:docPr id="7" name="图片 6" descr="_1070147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1070147_看图王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913" cy="346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BA4" w:rsidRDefault="00B51BA4" w:rsidP="009537C6">
      <w:pPr>
        <w:widowControl/>
        <w:snapToGrid w:val="0"/>
        <w:spacing w:line="300" w:lineRule="auto"/>
        <w:ind w:firstLineChars="200" w:firstLine="480"/>
        <w:jc w:val="left"/>
        <w:rPr>
          <w:rFonts w:ascii="宋体" w:eastAsia="宋体" w:hAnsi="宋体" w:cs="宋体" w:hint="eastAsia"/>
          <w:color w:val="393939"/>
          <w:sz w:val="24"/>
        </w:rPr>
      </w:pPr>
    </w:p>
    <w:p w:rsidR="009537C6" w:rsidRDefault="009537C6" w:rsidP="009537C6">
      <w:pPr>
        <w:widowControl/>
        <w:snapToGrid w:val="0"/>
        <w:spacing w:line="300" w:lineRule="auto"/>
        <w:ind w:firstLineChars="200" w:firstLine="480"/>
        <w:jc w:val="left"/>
        <w:rPr>
          <w:rFonts w:ascii="宋体" w:eastAsia="宋体" w:hAnsi="宋体" w:cs="宋体" w:hint="eastAsia"/>
          <w:color w:val="393939"/>
          <w:sz w:val="24"/>
        </w:rPr>
      </w:pPr>
      <w:r>
        <w:rPr>
          <w:rFonts w:ascii="宋体" w:eastAsia="宋体" w:hAnsi="宋体" w:cs="宋体"/>
          <w:noProof/>
          <w:color w:val="393939"/>
          <w:sz w:val="24"/>
        </w:rPr>
        <w:drawing>
          <wp:inline distT="0" distB="0" distL="0" distR="0">
            <wp:extent cx="4933950" cy="3438525"/>
            <wp:effectExtent l="19050" t="0" r="0" b="0"/>
            <wp:docPr id="8" name="图片 7" descr="_1070148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1070148_看图王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913" cy="344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7C6" w:rsidRDefault="009537C6" w:rsidP="009537C6">
      <w:pPr>
        <w:widowControl/>
        <w:snapToGrid w:val="0"/>
        <w:spacing w:line="300" w:lineRule="auto"/>
        <w:ind w:firstLineChars="200" w:firstLine="480"/>
        <w:jc w:val="left"/>
        <w:rPr>
          <w:rFonts w:ascii="宋体" w:eastAsia="宋体" w:hAnsi="宋体" w:cs="宋体" w:hint="eastAsia"/>
          <w:color w:val="393939"/>
          <w:sz w:val="24"/>
        </w:rPr>
      </w:pPr>
    </w:p>
    <w:p w:rsidR="00B51BA4" w:rsidRDefault="00B51BA4" w:rsidP="009537C6">
      <w:pPr>
        <w:widowControl/>
        <w:snapToGrid w:val="0"/>
        <w:spacing w:line="300" w:lineRule="auto"/>
        <w:ind w:firstLineChars="200" w:firstLine="480"/>
        <w:jc w:val="left"/>
        <w:rPr>
          <w:rFonts w:ascii="宋体" w:eastAsia="宋体" w:hAnsi="宋体" w:cs="宋体" w:hint="eastAsia"/>
          <w:color w:val="393939"/>
          <w:sz w:val="24"/>
        </w:rPr>
      </w:pPr>
    </w:p>
    <w:p w:rsidR="009537C6" w:rsidRDefault="009537C6" w:rsidP="009537C6">
      <w:pPr>
        <w:widowControl/>
        <w:snapToGrid w:val="0"/>
        <w:spacing w:line="300" w:lineRule="auto"/>
        <w:ind w:firstLineChars="200" w:firstLine="480"/>
        <w:jc w:val="left"/>
        <w:rPr>
          <w:rFonts w:ascii="宋体" w:eastAsia="宋体" w:hAnsi="宋体" w:cs="宋体" w:hint="eastAsia"/>
          <w:color w:val="393939"/>
          <w:sz w:val="24"/>
        </w:rPr>
      </w:pPr>
      <w:r>
        <w:rPr>
          <w:rFonts w:ascii="宋体" w:eastAsia="宋体" w:hAnsi="宋体" w:cs="宋体"/>
          <w:noProof/>
          <w:color w:val="393939"/>
          <w:sz w:val="24"/>
        </w:rPr>
        <w:lastRenderedPageBreak/>
        <w:drawing>
          <wp:inline distT="0" distB="0" distL="0" distR="0">
            <wp:extent cx="4933950" cy="3552825"/>
            <wp:effectExtent l="19050" t="0" r="0" b="0"/>
            <wp:docPr id="10" name="图片 9" descr="_1070150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1070150_看图王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913" cy="355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BA4" w:rsidRDefault="00B51BA4" w:rsidP="009537C6">
      <w:pPr>
        <w:widowControl/>
        <w:snapToGrid w:val="0"/>
        <w:spacing w:line="300" w:lineRule="auto"/>
        <w:ind w:firstLineChars="200" w:firstLine="480"/>
        <w:jc w:val="left"/>
        <w:rPr>
          <w:rFonts w:ascii="宋体" w:eastAsia="宋体" w:hAnsi="宋体" w:cs="宋体" w:hint="eastAsia"/>
          <w:color w:val="393939"/>
          <w:sz w:val="24"/>
        </w:rPr>
      </w:pPr>
    </w:p>
    <w:p w:rsidR="009537C6" w:rsidRDefault="009537C6" w:rsidP="009537C6">
      <w:pPr>
        <w:widowControl/>
        <w:snapToGrid w:val="0"/>
        <w:spacing w:line="300" w:lineRule="auto"/>
        <w:ind w:firstLineChars="200" w:firstLine="480"/>
        <w:jc w:val="left"/>
        <w:rPr>
          <w:rFonts w:ascii="宋体" w:eastAsia="宋体" w:hAnsi="宋体" w:cs="宋体" w:hint="eastAsia"/>
          <w:color w:val="393939"/>
          <w:sz w:val="24"/>
        </w:rPr>
      </w:pPr>
      <w:r>
        <w:rPr>
          <w:rFonts w:ascii="宋体" w:eastAsia="宋体" w:hAnsi="宋体" w:cs="宋体"/>
          <w:noProof/>
          <w:color w:val="393939"/>
          <w:sz w:val="24"/>
        </w:rPr>
        <w:drawing>
          <wp:inline distT="0" distB="0" distL="0" distR="0">
            <wp:extent cx="4848225" cy="3571875"/>
            <wp:effectExtent l="19050" t="0" r="9525" b="0"/>
            <wp:docPr id="11" name="图片 10" descr="_1070151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1070151_看图王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2119" cy="357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BA4" w:rsidRDefault="00B51BA4" w:rsidP="009537C6">
      <w:pPr>
        <w:widowControl/>
        <w:snapToGrid w:val="0"/>
        <w:spacing w:line="300" w:lineRule="auto"/>
        <w:ind w:firstLineChars="200" w:firstLine="480"/>
        <w:jc w:val="left"/>
        <w:rPr>
          <w:rFonts w:ascii="宋体" w:eastAsia="宋体" w:hAnsi="宋体" w:cs="宋体"/>
          <w:color w:val="393939"/>
          <w:sz w:val="24"/>
        </w:rPr>
      </w:pPr>
      <w:r>
        <w:rPr>
          <w:rFonts w:ascii="宋体" w:eastAsia="宋体" w:hAnsi="宋体" w:cs="宋体"/>
          <w:noProof/>
          <w:color w:val="393939"/>
          <w:sz w:val="24"/>
        </w:rPr>
        <w:lastRenderedPageBreak/>
        <w:drawing>
          <wp:inline distT="0" distB="0" distL="0" distR="0">
            <wp:extent cx="4933950" cy="3552825"/>
            <wp:effectExtent l="19050" t="0" r="0" b="0"/>
            <wp:docPr id="12" name="图片 11" descr="_1070149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1070149_看图王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83D" w:rsidRDefault="00811693">
      <w:pPr>
        <w:widowControl/>
        <w:snapToGrid w:val="0"/>
        <w:spacing w:line="300" w:lineRule="auto"/>
        <w:jc w:val="left"/>
        <w:rPr>
          <w:rFonts w:ascii="宋体" w:eastAsia="宋体" w:hAnsi="宋体" w:cs="宋体" w:hint="eastAsia"/>
          <w:color w:val="393939"/>
          <w:sz w:val="24"/>
        </w:rPr>
      </w:pPr>
      <w:r>
        <w:rPr>
          <w:rFonts w:ascii="宋体" w:eastAsia="宋体" w:hAnsi="宋体" w:cs="宋体" w:hint="eastAsia"/>
          <w:color w:val="393939"/>
          <w:sz w:val="24"/>
        </w:rPr>
        <w:t xml:space="preserve">    </w:t>
      </w:r>
      <w:r w:rsidR="00B51BA4">
        <w:rPr>
          <w:rFonts w:ascii="宋体" w:eastAsia="宋体" w:hAnsi="宋体" w:cs="宋体" w:hint="eastAsia"/>
          <w:color w:val="393939"/>
          <w:sz w:val="24"/>
        </w:rPr>
        <w:t xml:space="preserve">    </w:t>
      </w:r>
      <w:r>
        <w:rPr>
          <w:rFonts w:ascii="宋体" w:eastAsia="宋体" w:hAnsi="宋体" w:cs="宋体" w:hint="eastAsia"/>
          <w:color w:val="393939"/>
          <w:sz w:val="24"/>
        </w:rPr>
        <w:t>最后，全体师生与李慧霞老师合影留念。</w:t>
      </w:r>
    </w:p>
    <w:p w:rsidR="00B51BA4" w:rsidRDefault="00B51BA4">
      <w:pPr>
        <w:widowControl/>
        <w:snapToGrid w:val="0"/>
        <w:spacing w:line="300" w:lineRule="auto"/>
        <w:jc w:val="left"/>
        <w:rPr>
          <w:rFonts w:ascii="宋体" w:eastAsia="宋体" w:hAnsi="宋体" w:cs="宋体" w:hint="eastAsia"/>
          <w:color w:val="393939"/>
          <w:sz w:val="24"/>
        </w:rPr>
      </w:pPr>
    </w:p>
    <w:p w:rsidR="00B51BA4" w:rsidRDefault="00B51BA4">
      <w:pPr>
        <w:widowControl/>
        <w:snapToGrid w:val="0"/>
        <w:spacing w:line="300" w:lineRule="auto"/>
        <w:jc w:val="left"/>
        <w:rPr>
          <w:rFonts w:ascii="宋体" w:eastAsia="宋体" w:hAnsi="宋体" w:cs="宋体" w:hint="eastAsia"/>
          <w:color w:val="393939"/>
          <w:sz w:val="24"/>
        </w:rPr>
      </w:pPr>
    </w:p>
    <w:p w:rsidR="00B51BA4" w:rsidRDefault="00B51BA4">
      <w:pPr>
        <w:widowControl/>
        <w:snapToGrid w:val="0"/>
        <w:spacing w:line="300" w:lineRule="auto"/>
        <w:jc w:val="left"/>
        <w:rPr>
          <w:rFonts w:ascii="宋体" w:eastAsia="宋体" w:hAnsi="宋体" w:cs="宋体" w:hint="eastAsia"/>
          <w:color w:val="393939"/>
          <w:sz w:val="24"/>
        </w:rPr>
      </w:pPr>
    </w:p>
    <w:p w:rsidR="00B51BA4" w:rsidRDefault="00B51BA4">
      <w:pPr>
        <w:widowControl/>
        <w:snapToGrid w:val="0"/>
        <w:spacing w:line="300" w:lineRule="auto"/>
        <w:jc w:val="left"/>
        <w:rPr>
          <w:rFonts w:ascii="宋体" w:eastAsia="宋体" w:hAnsi="宋体" w:cs="宋体" w:hint="eastAsia"/>
          <w:color w:val="393939"/>
          <w:sz w:val="24"/>
        </w:rPr>
      </w:pPr>
      <w:r>
        <w:rPr>
          <w:rFonts w:ascii="宋体" w:eastAsia="宋体" w:hAnsi="宋体" w:cs="宋体" w:hint="eastAsia"/>
          <w:color w:val="393939"/>
          <w:sz w:val="24"/>
        </w:rPr>
        <w:t xml:space="preserve">                                                        学前教育学院</w:t>
      </w:r>
    </w:p>
    <w:p w:rsidR="00B51BA4" w:rsidRDefault="00B51BA4" w:rsidP="00B51BA4">
      <w:pPr>
        <w:widowControl/>
        <w:snapToGrid w:val="0"/>
        <w:spacing w:line="300" w:lineRule="auto"/>
        <w:ind w:firstLineChars="2700" w:firstLine="6480"/>
        <w:jc w:val="left"/>
        <w:rPr>
          <w:rFonts w:ascii="宋体" w:eastAsia="宋体" w:hAnsi="宋体" w:cs="宋体"/>
          <w:color w:val="393939"/>
          <w:sz w:val="24"/>
        </w:rPr>
      </w:pPr>
      <w:r>
        <w:rPr>
          <w:rFonts w:ascii="宋体" w:eastAsia="宋体" w:hAnsi="宋体" w:cs="宋体" w:hint="eastAsia"/>
          <w:color w:val="393939"/>
          <w:sz w:val="24"/>
        </w:rPr>
        <w:t>2019年4月12日</w:t>
      </w:r>
    </w:p>
    <w:p w:rsidR="0096083D" w:rsidRDefault="0096083D"/>
    <w:sectPr w:rsidR="0096083D" w:rsidSect="00960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</w:compat>
  <w:rsids>
    <w:rsidRoot w:val="0096083D"/>
    <w:rsid w:val="00796D4F"/>
    <w:rsid w:val="00811693"/>
    <w:rsid w:val="009537C6"/>
    <w:rsid w:val="0096083D"/>
    <w:rsid w:val="00B51BA4"/>
    <w:rsid w:val="00DC1F6F"/>
    <w:rsid w:val="00F74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083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537C6"/>
    <w:rPr>
      <w:sz w:val="18"/>
      <w:szCs w:val="18"/>
    </w:rPr>
  </w:style>
  <w:style w:type="character" w:customStyle="1" w:styleId="Char">
    <w:name w:val="批注框文本 Char"/>
    <w:basedOn w:val="a0"/>
    <w:link w:val="a3"/>
    <w:rsid w:val="009537C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704</Words>
  <Characters>164</Characters>
  <Application>Microsoft Office Word</Application>
  <DocSecurity>0</DocSecurity>
  <Lines>1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Administrator</cp:lastModifiedBy>
  <cp:revision>2</cp:revision>
  <dcterms:created xsi:type="dcterms:W3CDTF">2019-04-15T00:37:00Z</dcterms:created>
  <dcterms:modified xsi:type="dcterms:W3CDTF">2019-04-15T00:37:00Z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2052-9.4.1</vt:lpwstr>
  </property>
</Properties>
</file>